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D1" w:rsidRDefault="003C6C1E" w:rsidP="003C6C1E">
      <w:pPr>
        <w:ind w:firstLine="709"/>
        <w:jc w:val="both"/>
      </w:pPr>
      <w:r>
        <w:t xml:space="preserve">В целях поддержки малого и среднего бизнеса на уровне местного бюджета </w:t>
      </w:r>
      <w:bookmarkStart w:id="0" w:name="_GoBack"/>
      <w:bookmarkEnd w:id="0"/>
      <w:r>
        <w:t xml:space="preserve">установлена налоговая льгота в части </w:t>
      </w:r>
      <w:r w:rsidRPr="00D960F4">
        <w:rPr>
          <w:b/>
        </w:rPr>
        <w:t>Налога на имущество физических лиц.</w:t>
      </w:r>
      <w:r>
        <w:t xml:space="preserve"> </w:t>
      </w:r>
    </w:p>
    <w:p w:rsidR="003C6C1E" w:rsidRDefault="003C6C1E" w:rsidP="003C6C1E">
      <w:pPr>
        <w:ind w:firstLine="709"/>
        <w:jc w:val="both"/>
      </w:pPr>
      <w:r>
        <w:t>Налоговая льгота в размере 100% от суммы налога, подлежащей уплате, предоставляется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Федерации, в размере подлежащей уплате налогоплательщиком суммы налога:</w:t>
      </w:r>
    </w:p>
    <w:p w:rsidR="003C6C1E" w:rsidRDefault="003C6C1E" w:rsidP="003C6C1E">
      <w:pPr>
        <w:ind w:firstLine="709"/>
        <w:jc w:val="both"/>
      </w:pPr>
      <w:r>
        <w:t>- до 50 кв. метров для индивидуальных предпринимателей со среднесписочной численностью работников не менее 1 человека в предшествующем налоговом периоде;</w:t>
      </w:r>
    </w:p>
    <w:p w:rsidR="003C6C1E" w:rsidRDefault="003C6C1E" w:rsidP="003C6C1E">
      <w:pPr>
        <w:ind w:firstLine="709"/>
        <w:jc w:val="both"/>
      </w:pPr>
      <w:r>
        <w:t>- до 100 кв. метров для индивидуальных предпринимателей со среднесписочной численностью работников не менее 3 человек за предшествующий налоговый период;</w:t>
      </w:r>
    </w:p>
    <w:p w:rsidR="003C6C1E" w:rsidRDefault="003C6C1E" w:rsidP="003C6C1E">
      <w:pPr>
        <w:ind w:firstLine="709"/>
        <w:jc w:val="both"/>
      </w:pPr>
      <w:r>
        <w:t>- до 150 кв. метров для индивидуальных предпринимателей со среднесписочной численностью работников не менее 4 человек за предшествующий налоговый период.</w:t>
      </w:r>
    </w:p>
    <w:p w:rsidR="003C6C1E" w:rsidRDefault="003C6C1E" w:rsidP="003C6C1E">
      <w:pPr>
        <w:ind w:firstLine="709"/>
        <w:jc w:val="both"/>
      </w:pPr>
      <w:r>
        <w:t>Уменьшение суммы налога производится однократно независимо от количества и площади принадлежащих налогоплательщику объектов налогообложения.</w:t>
      </w:r>
    </w:p>
    <w:p w:rsidR="003C6C1E" w:rsidRDefault="003C6C1E" w:rsidP="003C6C1E">
      <w:pPr>
        <w:ind w:firstLine="709"/>
        <w:jc w:val="both"/>
      </w:pPr>
      <w:r>
        <w:t>Налоговая льгота предоставляется по заявлению налогоплательщика при одновременном соблюдении следующих условий:</w:t>
      </w:r>
    </w:p>
    <w:p w:rsidR="003C6C1E" w:rsidRDefault="003C6C1E" w:rsidP="003C6C1E">
      <w:pPr>
        <w:ind w:firstLine="709"/>
        <w:jc w:val="both"/>
      </w:pPr>
      <w:r>
        <w:t>1) 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без учета налога на добавленную стоимость не превысили 60 млн. рублей (с 2014 года с учетом утвержденного на соответствующий год коэффициента-дефлятора);</w:t>
      </w:r>
    </w:p>
    <w:p w:rsidR="003C6C1E" w:rsidRDefault="003C6C1E" w:rsidP="003C6C1E">
      <w:pPr>
        <w:ind w:firstLine="709"/>
        <w:jc w:val="both"/>
      </w:pPr>
      <w:r>
        <w:t>2) за истекший налоговый период средняя заработная плата работников составила не менее 1,5 прожиточного минимума в месяц, утвержденного постановлениями Правительства Самарской области;</w:t>
      </w:r>
    </w:p>
    <w:p w:rsidR="003C6C1E" w:rsidRPr="00D31711" w:rsidRDefault="003C6C1E" w:rsidP="003C6C1E">
      <w:pPr>
        <w:ind w:firstLine="709"/>
        <w:jc w:val="both"/>
      </w:pPr>
      <w:r>
        <w:t xml:space="preserve">3) в истекшем налоговом периоде 80% доходов индивидуального предпринимателя </w:t>
      </w:r>
      <w:proofErr w:type="gramStart"/>
      <w:r>
        <w:t>от</w:t>
      </w:r>
      <w:proofErr w:type="gramEnd"/>
      <w:r>
        <w:t xml:space="preserve"> </w:t>
      </w:r>
      <w:proofErr w:type="gramStart"/>
      <w:r>
        <w:t>всех доходов, определенных по данным бухгалтерского учета, являются доходами, получаемыми по видам экономической деятельности, не относящимся к разделу J (Финансовая деятельность), классу 70 раздела K (Операции с недвижимым имуществом) и разделу C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 от 06.11.2001 N 454-ст.</w:t>
      </w:r>
      <w:proofErr w:type="gramEnd"/>
    </w:p>
    <w:sectPr w:rsidR="003C6C1E" w:rsidRPr="00D31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6B"/>
    <w:rsid w:val="001F0DBC"/>
    <w:rsid w:val="00275DD8"/>
    <w:rsid w:val="003C6C1E"/>
    <w:rsid w:val="00472E6A"/>
    <w:rsid w:val="004A4EB2"/>
    <w:rsid w:val="00765066"/>
    <w:rsid w:val="00D31711"/>
    <w:rsid w:val="00D9096B"/>
    <w:rsid w:val="00D960F4"/>
    <w:rsid w:val="00E2037A"/>
    <w:rsid w:val="00E56115"/>
    <w:rsid w:val="00EB3B87"/>
    <w:rsid w:val="00F9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B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1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B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1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0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3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7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58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11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5</cp:revision>
  <cp:lastPrinted>2023-11-14T09:29:00Z</cp:lastPrinted>
  <dcterms:created xsi:type="dcterms:W3CDTF">2023-10-31T12:51:00Z</dcterms:created>
  <dcterms:modified xsi:type="dcterms:W3CDTF">2023-11-14T09:30:00Z</dcterms:modified>
</cp:coreProperties>
</file>